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EF" w:rsidRDefault="006D223C" w:rsidP="00CD002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Post Event </w:t>
      </w:r>
      <w:r w:rsidR="00CD0027">
        <w:rPr>
          <w:rFonts w:ascii="Arial" w:hAnsi="Arial" w:cs="Arial"/>
          <w:b/>
          <w:sz w:val="28"/>
          <w:szCs w:val="28"/>
        </w:rPr>
        <w:t xml:space="preserve">Personal Actions Identified by </w:t>
      </w:r>
      <w:r>
        <w:rPr>
          <w:rFonts w:ascii="Arial" w:hAnsi="Arial" w:cs="Arial"/>
          <w:b/>
          <w:sz w:val="28"/>
          <w:szCs w:val="28"/>
        </w:rPr>
        <w:t xml:space="preserve">NWSDG Retreat </w:t>
      </w:r>
      <w:r w:rsidR="00CD0027">
        <w:rPr>
          <w:rFonts w:ascii="Arial" w:hAnsi="Arial" w:cs="Arial"/>
          <w:b/>
          <w:sz w:val="28"/>
          <w:szCs w:val="28"/>
        </w:rPr>
        <w:t>Participants</w:t>
      </w:r>
    </w:p>
    <w:p w:rsidR="00CD0027" w:rsidRDefault="00CD0027" w:rsidP="00CD0027">
      <w:pPr>
        <w:jc w:val="center"/>
        <w:rPr>
          <w:rFonts w:ascii="Arial" w:hAnsi="Arial" w:cs="Arial"/>
          <w:sz w:val="24"/>
          <w:szCs w:val="24"/>
        </w:rPr>
      </w:pPr>
    </w:p>
    <w:p w:rsidR="00CD0027" w:rsidRDefault="00CD0027" w:rsidP="00CD0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up on self-determination theory</w:t>
      </w:r>
      <w:r w:rsidR="000A24A3">
        <w:rPr>
          <w:rFonts w:ascii="Arial" w:hAnsi="Arial" w:cs="Arial"/>
          <w:sz w:val="24"/>
          <w:szCs w:val="24"/>
        </w:rPr>
        <w:t xml:space="preserve"> (4</w:t>
      </w:r>
      <w:r>
        <w:rPr>
          <w:rFonts w:ascii="Arial" w:hAnsi="Arial" w:cs="Arial"/>
          <w:sz w:val="24"/>
          <w:szCs w:val="24"/>
        </w:rPr>
        <w:t>)</w:t>
      </w:r>
    </w:p>
    <w:p w:rsidR="00CD0027" w:rsidRDefault="00CD0027" w:rsidP="00CD0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cards for management coaching (2)</w:t>
      </w:r>
    </w:p>
    <w:p w:rsidR="00CD0027" w:rsidRDefault="00CD0027" w:rsidP="00CD0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HRM to learn more about student experience</w:t>
      </w:r>
    </w:p>
    <w:p w:rsidR="00CD0027" w:rsidRDefault="00CD0027" w:rsidP="00CD0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work with Uni on student experience</w:t>
      </w:r>
    </w:p>
    <w:p w:rsidR="00CD0027" w:rsidRDefault="00CD0027" w:rsidP="00CD0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days in more schools</w:t>
      </w:r>
    </w:p>
    <w:p w:rsidR="00CD0027" w:rsidRDefault="00CD0027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out if any work has been done to analyse why students drop out</w:t>
      </w:r>
    </w:p>
    <w:p w:rsidR="00CD0027" w:rsidRPr="000A24A3" w:rsidRDefault="00CD0027" w:rsidP="000A24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Pansophix Guides for students</w:t>
      </w:r>
    </w:p>
    <w:p w:rsidR="00CD0027" w:rsidRDefault="00CD0027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Shadow an Estates Supervisor</w:t>
      </w:r>
    </w:p>
    <w:p w:rsidR="00CD0027" w:rsidRDefault="00CD0027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Investigate new resourses</w:t>
      </w:r>
    </w:p>
    <w:p w:rsidR="00CD0027" w:rsidRDefault="00CD0027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 meeting with VC</w:t>
      </w:r>
    </w:p>
    <w:p w:rsidR="00CD0027" w:rsidRDefault="00CD0027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potential development of student forum</w:t>
      </w:r>
    </w:p>
    <w:p w:rsidR="00CD0027" w:rsidRDefault="00CD0027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out more about JISC </w:t>
      </w:r>
      <w:r w:rsidR="000A24A3">
        <w:rPr>
          <w:rFonts w:ascii="Arial" w:hAnsi="Arial" w:cs="Arial"/>
          <w:sz w:val="24"/>
          <w:szCs w:val="24"/>
        </w:rPr>
        <w:t>resources (2)</w:t>
      </w:r>
    </w:p>
    <w:p w:rsidR="00CD0027" w:rsidRDefault="00CD0027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into all the various websites we’ve been given</w:t>
      </w:r>
    </w:p>
    <w:p w:rsidR="00CD0027" w:rsidRDefault="00CD0027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at/revisit Alchemy for Managers (2)</w:t>
      </w:r>
    </w:p>
    <w:p w:rsidR="00CD0027" w:rsidRDefault="00CD0027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Seven S model</w:t>
      </w:r>
    </w:p>
    <w:p w:rsidR="00CD0027" w:rsidRDefault="00CD0027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Appreciative Enquiry as a management tool</w:t>
      </w:r>
    </w:p>
    <w:p w:rsidR="00CD0027" w:rsidRDefault="00CD0027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Shadowing</w:t>
      </w:r>
    </w:p>
    <w:p w:rsidR="00CD0027" w:rsidRDefault="000A24A3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McKinsey model – culture change</w:t>
      </w:r>
    </w:p>
    <w:p w:rsidR="000A24A3" w:rsidRDefault="000A24A3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more about SDF</w:t>
      </w:r>
    </w:p>
    <w:p w:rsidR="000A24A3" w:rsidRDefault="000A24A3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into student organising conference (3)</w:t>
      </w:r>
    </w:p>
    <w:p w:rsidR="000A24A3" w:rsidRDefault="000A24A3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LF HE materials</w:t>
      </w:r>
    </w:p>
    <w:p w:rsidR="000A24A3" w:rsidRDefault="000A24A3" w:rsidP="00CD00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Mobile Device Forum</w:t>
      </w:r>
    </w:p>
    <w:p w:rsidR="000A24A3" w:rsidRPr="000A24A3" w:rsidRDefault="000A24A3" w:rsidP="000A24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Revisit the People Management &amp; Development Strategy and Business Planning process to ensure student experience is integral</w:t>
      </w:r>
    </w:p>
    <w:p w:rsidR="00CD0027" w:rsidRPr="00393923" w:rsidRDefault="000A24A3" w:rsidP="003939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Shadow a student </w:t>
      </w:r>
    </w:p>
    <w:sectPr w:rsidR="00CD0027" w:rsidRPr="00393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3154B"/>
    <w:multiLevelType w:val="hybridMultilevel"/>
    <w:tmpl w:val="4FFE2A0E"/>
    <w:lvl w:ilvl="0" w:tplc="F06284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7"/>
    <w:rsid w:val="00064DA0"/>
    <w:rsid w:val="00081930"/>
    <w:rsid w:val="000871CD"/>
    <w:rsid w:val="000A24A3"/>
    <w:rsid w:val="001354E3"/>
    <w:rsid w:val="001631B8"/>
    <w:rsid w:val="00184345"/>
    <w:rsid w:val="001B19DF"/>
    <w:rsid w:val="002163EB"/>
    <w:rsid w:val="002B41F6"/>
    <w:rsid w:val="00303C47"/>
    <w:rsid w:val="0031286A"/>
    <w:rsid w:val="00323533"/>
    <w:rsid w:val="00371B42"/>
    <w:rsid w:val="00373BA9"/>
    <w:rsid w:val="00392908"/>
    <w:rsid w:val="00393923"/>
    <w:rsid w:val="003B0E0A"/>
    <w:rsid w:val="003B4911"/>
    <w:rsid w:val="00441047"/>
    <w:rsid w:val="00441D69"/>
    <w:rsid w:val="00446B03"/>
    <w:rsid w:val="0046114F"/>
    <w:rsid w:val="00477661"/>
    <w:rsid w:val="00491068"/>
    <w:rsid w:val="0049265B"/>
    <w:rsid w:val="004A1B07"/>
    <w:rsid w:val="004A72E1"/>
    <w:rsid w:val="004C3666"/>
    <w:rsid w:val="005323E1"/>
    <w:rsid w:val="0058601E"/>
    <w:rsid w:val="005B1FD3"/>
    <w:rsid w:val="005F629E"/>
    <w:rsid w:val="00605D7F"/>
    <w:rsid w:val="00644F11"/>
    <w:rsid w:val="00654E7C"/>
    <w:rsid w:val="006857E4"/>
    <w:rsid w:val="00691D8B"/>
    <w:rsid w:val="006B1C79"/>
    <w:rsid w:val="006D223C"/>
    <w:rsid w:val="00706934"/>
    <w:rsid w:val="007967B5"/>
    <w:rsid w:val="007B662A"/>
    <w:rsid w:val="007F7A7A"/>
    <w:rsid w:val="00811BEC"/>
    <w:rsid w:val="00815378"/>
    <w:rsid w:val="008476E2"/>
    <w:rsid w:val="00891AA2"/>
    <w:rsid w:val="0093701C"/>
    <w:rsid w:val="00985885"/>
    <w:rsid w:val="009D5311"/>
    <w:rsid w:val="009E6600"/>
    <w:rsid w:val="00A45999"/>
    <w:rsid w:val="00A74B5D"/>
    <w:rsid w:val="00AA789E"/>
    <w:rsid w:val="00AB1CC2"/>
    <w:rsid w:val="00AB57F5"/>
    <w:rsid w:val="00AB6474"/>
    <w:rsid w:val="00AE1A0B"/>
    <w:rsid w:val="00B062D5"/>
    <w:rsid w:val="00B07422"/>
    <w:rsid w:val="00B243D8"/>
    <w:rsid w:val="00B275F1"/>
    <w:rsid w:val="00B41065"/>
    <w:rsid w:val="00BC0A0F"/>
    <w:rsid w:val="00BC60AB"/>
    <w:rsid w:val="00BF3F1A"/>
    <w:rsid w:val="00C2506C"/>
    <w:rsid w:val="00C314AF"/>
    <w:rsid w:val="00C44BC9"/>
    <w:rsid w:val="00CD0027"/>
    <w:rsid w:val="00CE5EEC"/>
    <w:rsid w:val="00CF01A3"/>
    <w:rsid w:val="00CF066B"/>
    <w:rsid w:val="00D31EEF"/>
    <w:rsid w:val="00D53419"/>
    <w:rsid w:val="00DA396B"/>
    <w:rsid w:val="00DB3970"/>
    <w:rsid w:val="00DC071A"/>
    <w:rsid w:val="00DC2219"/>
    <w:rsid w:val="00E03489"/>
    <w:rsid w:val="00E85836"/>
    <w:rsid w:val="00EE3CC8"/>
    <w:rsid w:val="00F04E0D"/>
    <w:rsid w:val="00F35D14"/>
    <w:rsid w:val="00F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Louise</cp:lastModifiedBy>
  <cp:revision>2</cp:revision>
  <dcterms:created xsi:type="dcterms:W3CDTF">2013-01-28T10:09:00Z</dcterms:created>
  <dcterms:modified xsi:type="dcterms:W3CDTF">2013-01-28T10:09:00Z</dcterms:modified>
</cp:coreProperties>
</file>