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474" w:rsidRDefault="007D44DB">
      <w:r>
        <w:rPr>
          <w:noProof/>
        </w:rPr>
        <w:drawing>
          <wp:inline distT="0" distB="0" distL="0" distR="0">
            <wp:extent cx="2613660" cy="898629"/>
            <wp:effectExtent l="0" t="0" r="0" b="0"/>
            <wp:docPr id="1" name="Picture 1" descr="SDF â Staff Development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F â Staff Development For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8947" cy="910761"/>
                    </a:xfrm>
                    <a:prstGeom prst="rect">
                      <a:avLst/>
                    </a:prstGeom>
                    <a:noFill/>
                    <a:ln>
                      <a:noFill/>
                    </a:ln>
                  </pic:spPr>
                </pic:pic>
              </a:graphicData>
            </a:graphic>
          </wp:inline>
        </w:drawing>
      </w:r>
    </w:p>
    <w:p w:rsidR="00BA09B9" w:rsidRDefault="00734A34">
      <w:pPr>
        <w:rPr>
          <w:b/>
        </w:rPr>
      </w:pPr>
      <w:r>
        <w:rPr>
          <w:b/>
        </w:rPr>
        <w:t>SDF Strategy Day</w:t>
      </w:r>
      <w:r w:rsidR="00BA09B9">
        <w:rPr>
          <w:b/>
        </w:rPr>
        <w:t xml:space="preserve">, University of </w:t>
      </w:r>
      <w:r>
        <w:rPr>
          <w:b/>
        </w:rPr>
        <w:t xml:space="preserve">Birmingham. </w:t>
      </w:r>
    </w:p>
    <w:p w:rsidR="00734A34" w:rsidRDefault="00734A34">
      <w:pPr>
        <w:rPr>
          <w:b/>
        </w:rPr>
      </w:pPr>
      <w:r>
        <w:rPr>
          <w:b/>
        </w:rPr>
        <w:t>17</w:t>
      </w:r>
      <w:r w:rsidRPr="00734A34">
        <w:rPr>
          <w:b/>
          <w:vertAlign w:val="superscript"/>
        </w:rPr>
        <w:t>th</w:t>
      </w:r>
      <w:r>
        <w:rPr>
          <w:b/>
        </w:rPr>
        <w:t xml:space="preserve"> October 2018</w:t>
      </w:r>
    </w:p>
    <w:p w:rsidR="00BA09B9" w:rsidRDefault="00734A34">
      <w:r w:rsidRPr="00BA09B9">
        <w:t xml:space="preserve">Below is a summary of the discussions and feedback from the SDF council members who attended a strategy day in October 2018 and </w:t>
      </w:r>
      <w:r w:rsidR="00BA09B9">
        <w:t xml:space="preserve">of </w:t>
      </w:r>
      <w:r w:rsidRPr="00BA09B9">
        <w:t xml:space="preserve">the contributions made by some SDF members following a survey leading up to the </w:t>
      </w:r>
      <w:r w:rsidR="00BA09B9">
        <w:t>st</w:t>
      </w:r>
      <w:r w:rsidRPr="00BA09B9">
        <w:t>r</w:t>
      </w:r>
      <w:r w:rsidR="00BA09B9">
        <w:t>a</w:t>
      </w:r>
      <w:r w:rsidRPr="00BA09B9">
        <w:t>tegy</w:t>
      </w:r>
      <w:r w:rsidR="00BA09B9">
        <w:t xml:space="preserve"> day</w:t>
      </w:r>
      <w:r w:rsidRPr="00BA09B9">
        <w:t xml:space="preserve">. </w:t>
      </w:r>
    </w:p>
    <w:p w:rsidR="00734A34" w:rsidRPr="00BA09B9" w:rsidRDefault="00734A34">
      <w:pPr>
        <w:rPr>
          <w:b/>
        </w:rPr>
      </w:pPr>
      <w:r w:rsidRPr="00BA09B9">
        <w:rPr>
          <w:b/>
        </w:rPr>
        <w:t>Attendees</w:t>
      </w:r>
    </w:p>
    <w:p w:rsidR="00734A34" w:rsidRPr="00BA09B9" w:rsidRDefault="00734A34" w:rsidP="007D44DB">
      <w:pPr>
        <w:pStyle w:val="ListParagraph"/>
        <w:numPr>
          <w:ilvl w:val="0"/>
          <w:numId w:val="3"/>
        </w:numPr>
      </w:pPr>
      <w:r w:rsidRPr="00BA09B9">
        <w:t xml:space="preserve">Dorota </w:t>
      </w:r>
      <w:proofErr w:type="spellStart"/>
      <w:r w:rsidRPr="00BA09B9">
        <w:t>Tworek-Uptas</w:t>
      </w:r>
      <w:proofErr w:type="spellEnd"/>
      <w:r w:rsidR="006B3D58" w:rsidRPr="00BA09B9">
        <w:t xml:space="preserve"> -</w:t>
      </w:r>
      <w:r w:rsidRPr="00BA09B9">
        <w:t xml:space="preserve"> </w:t>
      </w:r>
      <w:proofErr w:type="spellStart"/>
      <w:r w:rsidR="00BA09B9" w:rsidRPr="00BA09B9">
        <w:t>Exec</w:t>
      </w:r>
      <w:r w:rsidRPr="00BA09B9">
        <w:t>Team</w:t>
      </w:r>
      <w:proofErr w:type="spellEnd"/>
      <w:r w:rsidRPr="00BA09B9">
        <w:t xml:space="preserve"> Member</w:t>
      </w:r>
    </w:p>
    <w:p w:rsidR="00734A34" w:rsidRPr="00BA09B9" w:rsidRDefault="00734A34" w:rsidP="007D44DB">
      <w:pPr>
        <w:pStyle w:val="ListParagraph"/>
        <w:numPr>
          <w:ilvl w:val="0"/>
          <w:numId w:val="3"/>
        </w:numPr>
      </w:pPr>
      <w:r w:rsidRPr="00BA09B9">
        <w:t xml:space="preserve">Danny Hannah </w:t>
      </w:r>
      <w:r w:rsidR="006B3D58" w:rsidRPr="00BA09B9">
        <w:t xml:space="preserve">- </w:t>
      </w:r>
      <w:r w:rsidRPr="00BA09B9">
        <w:t>Exec Team Member</w:t>
      </w:r>
    </w:p>
    <w:p w:rsidR="00734A34" w:rsidRPr="00BA09B9" w:rsidRDefault="00734A34" w:rsidP="007D44DB">
      <w:pPr>
        <w:pStyle w:val="ListParagraph"/>
        <w:numPr>
          <w:ilvl w:val="0"/>
          <w:numId w:val="3"/>
        </w:numPr>
      </w:pPr>
      <w:r w:rsidRPr="00BA09B9">
        <w:t xml:space="preserve">Albina </w:t>
      </w:r>
      <w:proofErr w:type="spellStart"/>
      <w:r w:rsidRPr="00BA09B9">
        <w:t>Shashyna</w:t>
      </w:r>
      <w:proofErr w:type="spellEnd"/>
      <w:r w:rsidR="006B3D58" w:rsidRPr="00BA09B9">
        <w:t xml:space="preserve"> - Exec Team Member</w:t>
      </w:r>
    </w:p>
    <w:p w:rsidR="006B3D58" w:rsidRPr="007D44DB" w:rsidRDefault="006B3D58" w:rsidP="007D44DB">
      <w:pPr>
        <w:pStyle w:val="ListParagraph"/>
        <w:numPr>
          <w:ilvl w:val="0"/>
          <w:numId w:val="3"/>
        </w:numPr>
        <w:rPr>
          <w:lang w:val="it-IT"/>
        </w:rPr>
      </w:pPr>
      <w:r w:rsidRPr="007D44DB">
        <w:rPr>
          <w:lang w:val="it-IT"/>
        </w:rPr>
        <w:t>Rossana Espinoza - Exec Team Member</w:t>
      </w:r>
    </w:p>
    <w:p w:rsidR="006B3D58" w:rsidRPr="00BA09B9" w:rsidRDefault="006B3D58" w:rsidP="007D44DB">
      <w:pPr>
        <w:pStyle w:val="ListParagraph"/>
        <w:numPr>
          <w:ilvl w:val="0"/>
          <w:numId w:val="3"/>
        </w:numPr>
      </w:pPr>
      <w:r w:rsidRPr="00BA09B9">
        <w:t>Ian Whiting - Regional Chair</w:t>
      </w:r>
    </w:p>
    <w:p w:rsidR="001D6659" w:rsidRPr="00BA09B9" w:rsidRDefault="001D6659" w:rsidP="007D44DB">
      <w:pPr>
        <w:pStyle w:val="ListParagraph"/>
        <w:numPr>
          <w:ilvl w:val="0"/>
          <w:numId w:val="3"/>
        </w:numPr>
      </w:pPr>
      <w:r w:rsidRPr="00BA09B9">
        <w:t>Linda Bryant</w:t>
      </w:r>
      <w:r w:rsidR="00BA09B9" w:rsidRPr="00BA09B9">
        <w:t xml:space="preserve"> - Regional Chair</w:t>
      </w:r>
    </w:p>
    <w:p w:rsidR="006B3D58" w:rsidRPr="00BA09B9" w:rsidRDefault="00BA09B9" w:rsidP="007D44DB">
      <w:pPr>
        <w:pStyle w:val="ListParagraph"/>
        <w:numPr>
          <w:ilvl w:val="0"/>
          <w:numId w:val="3"/>
        </w:numPr>
      </w:pPr>
      <w:r w:rsidRPr="00BA09B9">
        <w:t>J</w:t>
      </w:r>
      <w:r w:rsidR="006B3D58" w:rsidRPr="00BA09B9">
        <w:t>ane Hay</w:t>
      </w:r>
      <w:r w:rsidRPr="00BA09B9">
        <w:t>- Regional Chair</w:t>
      </w:r>
    </w:p>
    <w:p w:rsidR="006B3D58" w:rsidRPr="00BA09B9" w:rsidRDefault="006B3D58" w:rsidP="007D44DB">
      <w:pPr>
        <w:pStyle w:val="ListParagraph"/>
        <w:numPr>
          <w:ilvl w:val="0"/>
          <w:numId w:val="3"/>
        </w:numPr>
      </w:pPr>
      <w:r w:rsidRPr="00BA09B9">
        <w:t>Zoe Irvine</w:t>
      </w:r>
      <w:r w:rsidR="00BA09B9" w:rsidRPr="00BA09B9">
        <w:t xml:space="preserve"> - Regional Chair</w:t>
      </w:r>
    </w:p>
    <w:p w:rsidR="001D6659" w:rsidRPr="00BA09B9" w:rsidRDefault="001D6659" w:rsidP="007D44DB">
      <w:pPr>
        <w:pStyle w:val="ListParagraph"/>
        <w:numPr>
          <w:ilvl w:val="0"/>
          <w:numId w:val="3"/>
        </w:numPr>
      </w:pPr>
      <w:proofErr w:type="spellStart"/>
      <w:r w:rsidRPr="00BA09B9">
        <w:t>Lidija</w:t>
      </w:r>
      <w:proofErr w:type="spellEnd"/>
      <w:r w:rsidRPr="00BA09B9">
        <w:t xml:space="preserve"> </w:t>
      </w:r>
      <w:r w:rsidR="00BA09B9" w:rsidRPr="00BA09B9">
        <w:t>J</w:t>
      </w:r>
      <w:r w:rsidRPr="00BA09B9">
        <w:t>ones</w:t>
      </w:r>
      <w:r w:rsidR="00BA09B9" w:rsidRPr="00BA09B9">
        <w:t xml:space="preserve"> - Regional Chair</w:t>
      </w:r>
    </w:p>
    <w:p w:rsidR="006B3D58" w:rsidRPr="00BA09B9" w:rsidRDefault="006B3D58" w:rsidP="007D44DB">
      <w:pPr>
        <w:pStyle w:val="ListParagraph"/>
        <w:numPr>
          <w:ilvl w:val="0"/>
          <w:numId w:val="3"/>
        </w:numPr>
      </w:pPr>
      <w:r w:rsidRPr="00BA09B9">
        <w:t>Kate Crane</w:t>
      </w:r>
      <w:r w:rsidR="00BA09B9" w:rsidRPr="00BA09B9">
        <w:t xml:space="preserve"> - Head of HR, People &amp; OD. University of Birmingham </w:t>
      </w:r>
    </w:p>
    <w:p w:rsidR="006B3D58" w:rsidRPr="006B3D58" w:rsidRDefault="00BA09B9">
      <w:pPr>
        <w:rPr>
          <w:b/>
        </w:rPr>
      </w:pPr>
      <w:r>
        <w:rPr>
          <w:b/>
        </w:rPr>
        <w:t>Summary of the Output</w:t>
      </w:r>
    </w:p>
    <w:p w:rsidR="005B7EB1" w:rsidRDefault="005B7EB1">
      <w:r w:rsidRPr="00C91404">
        <w:rPr>
          <w:b/>
        </w:rPr>
        <w:t>The SDF is valued.</w:t>
      </w:r>
      <w:r>
        <w:t xml:space="preserve"> </w:t>
      </w:r>
      <w:r w:rsidR="004B1409">
        <w:t>W</w:t>
      </w:r>
      <w:r>
        <w:t>e recognise there is</w:t>
      </w:r>
      <w:r w:rsidR="004B1409">
        <w:t xml:space="preserve"> an</w:t>
      </w:r>
      <w:r>
        <w:t xml:space="preserve"> inherent value in having a community of staff development practitioners who share knowledge, experience and expertise with each other</w:t>
      </w:r>
      <w:r w:rsidR="004B1409">
        <w:t xml:space="preserve">. We have a large community, over 500 members (on the </w:t>
      </w:r>
      <w:proofErr w:type="spellStart"/>
      <w:r w:rsidR="004B1409">
        <w:t>jiscmail</w:t>
      </w:r>
      <w:proofErr w:type="spellEnd"/>
      <w:r w:rsidR="004B1409">
        <w:t xml:space="preserve">) from over 100 Universities. The regional network meetings are well run and important to us and we think the conference is worthwhile, enjoyable and worth keeping. </w:t>
      </w:r>
      <w:r w:rsidR="0013710A">
        <w:t>We don’t want to lose the SDF.</w:t>
      </w:r>
    </w:p>
    <w:p w:rsidR="004B1409" w:rsidRDefault="004B1409">
      <w:r w:rsidRPr="00C91404">
        <w:rPr>
          <w:b/>
        </w:rPr>
        <w:t xml:space="preserve">But it isn't perfect. </w:t>
      </w:r>
      <w:r>
        <w:t xml:space="preserve">We maybe haven't developed or moved with times as much as we could have done. We sometimes stay safe and aren't known for pushing boundaries. Our structures and ways </w:t>
      </w:r>
      <w:r w:rsidR="00BA09B9">
        <w:t>of</w:t>
      </w:r>
      <w:r>
        <w:t xml:space="preserve"> doing things have </w:t>
      </w:r>
      <w:r w:rsidR="00C91404">
        <w:t>stayed pre</w:t>
      </w:r>
      <w:r w:rsidR="00BA09B9">
        <w:t xml:space="preserve">tty </w:t>
      </w:r>
      <w:r w:rsidR="00C91404">
        <w:t>static over the last 15 years. We value collaboration and innovation (as reflected through</w:t>
      </w:r>
      <w:r w:rsidR="00BA09B9">
        <w:t xml:space="preserve"> our </w:t>
      </w:r>
      <w:r w:rsidR="00C91404">
        <w:t xml:space="preserve">grants and awards) but aren't known for leading edge thinking in our field. We maybe don’t connect with academic research or other sectors as much as we could. </w:t>
      </w:r>
      <w:proofErr w:type="gramStart"/>
      <w:r w:rsidR="00BA09B9">
        <w:t xml:space="preserve">As </w:t>
      </w:r>
      <w:r w:rsidR="00C91404">
        <w:t xml:space="preserve"> changes</w:t>
      </w:r>
      <w:proofErr w:type="gramEnd"/>
      <w:r w:rsidR="00C91404">
        <w:t xml:space="preserve"> in the sector</w:t>
      </w:r>
      <w:r w:rsidR="00BA09B9">
        <w:t xml:space="preserve"> have led</w:t>
      </w:r>
      <w:r w:rsidR="00C91404">
        <w:t xml:space="preserve"> to a greater focus on organisational development</w:t>
      </w:r>
      <w:r w:rsidR="00BA09B9">
        <w:t xml:space="preserve"> within individual institutions</w:t>
      </w:r>
      <w:r w:rsidR="00C91404">
        <w:t xml:space="preserve">, the SDF hasn't necessarily evolved with it. Our communication methods could be improved, our chief method of contact, the </w:t>
      </w:r>
      <w:proofErr w:type="spellStart"/>
      <w:r w:rsidR="00C91404">
        <w:t>jiscmail</w:t>
      </w:r>
      <w:proofErr w:type="spellEnd"/>
      <w:r w:rsidR="00C91404">
        <w:t xml:space="preserve">, is highly valued in the opportunity it presents </w:t>
      </w:r>
      <w:r w:rsidR="00BA09B9">
        <w:t>for</w:t>
      </w:r>
      <w:r w:rsidR="00C91404">
        <w:t xml:space="preserve"> knowledge sharing but </w:t>
      </w:r>
      <w:r w:rsidR="00C91404">
        <w:lastRenderedPageBreak/>
        <w:t>equally frustrating when it clogs up email boxes. Al</w:t>
      </w:r>
      <w:r w:rsidR="00BA09B9">
        <w:t>though</w:t>
      </w:r>
      <w:r w:rsidR="00C91404">
        <w:t xml:space="preserve"> the community is large</w:t>
      </w:r>
      <w:r w:rsidR="00BA09B9">
        <w:t>,</w:t>
      </w:r>
      <w:r w:rsidR="00C91404">
        <w:t xml:space="preserve"> not all members are active and sometimes responses can be limited to a compar</w:t>
      </w:r>
      <w:r w:rsidR="00BA09B9">
        <w:t>a</w:t>
      </w:r>
      <w:r w:rsidR="00C91404">
        <w:t>tively small group.</w:t>
      </w:r>
    </w:p>
    <w:p w:rsidR="00C91404" w:rsidRDefault="00C91404">
      <w:r w:rsidRPr="006C6DE2">
        <w:rPr>
          <w:b/>
        </w:rPr>
        <w:t xml:space="preserve">We could do more. </w:t>
      </w:r>
      <w:r>
        <w:t>We could do better at understanding what is important to our members, by listening to and linking together our regional activity. We could engage with new partners to stretch thinking and test our assumptions. We could focus more attention and resources in building genuin</w:t>
      </w:r>
      <w:r w:rsidR="00BA09B9">
        <w:t>ely innov</w:t>
      </w:r>
      <w:r>
        <w:t>ative collaborations and we could seek to be a leading force in the field of learning and organisational development. We could build upon our strengths, we have a large base and</w:t>
      </w:r>
      <w:r w:rsidR="00BA09B9">
        <w:t xml:space="preserve"> could</w:t>
      </w:r>
      <w:r>
        <w:t xml:space="preserve"> seek to involve and engage with more of our members</w:t>
      </w:r>
      <w:r w:rsidR="00BA09B9">
        <w:t xml:space="preserve"> by</w:t>
      </w:r>
      <w:r>
        <w:t xml:space="preserve"> using new more user friendly method</w:t>
      </w:r>
      <w:r w:rsidR="00BA09B9">
        <w:t>s</w:t>
      </w:r>
      <w:r>
        <w:t xml:space="preserve"> of communication. We c</w:t>
      </w:r>
      <w:r w:rsidR="006C6DE2">
        <w:t>ould invest more in our regional activity and keep our eye on new developments in our field.</w:t>
      </w:r>
    </w:p>
    <w:p w:rsidR="006C6DE2" w:rsidRDefault="006C6DE2">
      <w:r w:rsidRPr="006C6DE2">
        <w:rPr>
          <w:b/>
        </w:rPr>
        <w:t>Being sustainable</w:t>
      </w:r>
      <w:r>
        <w:rPr>
          <w:b/>
        </w:rPr>
        <w:t xml:space="preserve">. </w:t>
      </w:r>
      <w:r w:rsidRPr="006C6DE2">
        <w:t xml:space="preserve">We have always been </w:t>
      </w:r>
      <w:r>
        <w:t xml:space="preserve">primarily </w:t>
      </w:r>
      <w:r w:rsidRPr="006C6DE2">
        <w:t>funded by the Leader</w:t>
      </w:r>
      <w:r w:rsidR="0013710A">
        <w:t>ship F</w:t>
      </w:r>
      <w:r w:rsidRPr="006C6DE2">
        <w:t>oundation</w:t>
      </w:r>
      <w:r>
        <w:t xml:space="preserve"> although </w:t>
      </w:r>
      <w:r w:rsidR="00BA09B9">
        <w:t xml:space="preserve">over the last few years </w:t>
      </w:r>
      <w:r>
        <w:t>this funding has started to</w:t>
      </w:r>
      <w:r w:rsidR="00BA09B9">
        <w:t xml:space="preserve"> reduce</w:t>
      </w:r>
      <w:r>
        <w:t>. We have also started to develop new partners and sponsors and our income has grown from that. We need to decide who we want to partner with and what purpose those partnerships have. We also need to decide what type of funding model we want</w:t>
      </w:r>
      <w:r w:rsidR="00BA09B9">
        <w:t xml:space="preserve"> move to</w:t>
      </w:r>
      <w:r>
        <w:t>. Close</w:t>
      </w:r>
      <w:r w:rsidR="00BA09B9">
        <w:t>r</w:t>
      </w:r>
      <w:r>
        <w:t xml:space="preserve"> union with Advance HE? New part</w:t>
      </w:r>
      <w:r w:rsidR="00525B7F">
        <w:t>ner</w:t>
      </w:r>
      <w:r>
        <w:t xml:space="preserve">ships with commercial sponsors? Or a new deal with our members which involves a subscription arrangement. </w:t>
      </w:r>
    </w:p>
    <w:p w:rsidR="006C6DE2" w:rsidRPr="00525B7F" w:rsidRDefault="006C6DE2">
      <w:r w:rsidRPr="00525B7F">
        <w:rPr>
          <w:b/>
        </w:rPr>
        <w:t>The role of the executive team</w:t>
      </w:r>
      <w:r w:rsidRPr="00525B7F">
        <w:t>. since Nick left us as chair in April, the exec team has had to rethink how we work together. We haven</w:t>
      </w:r>
      <w:r w:rsidR="00525B7F">
        <w:t>'</w:t>
      </w:r>
      <w:r w:rsidRPr="00525B7F">
        <w:t>t been able to replace Nick, in many respects that was never going to happen, Nick invested a lot of time and energy into the SDF, we simply didn’t have the candid</w:t>
      </w:r>
      <w:r w:rsidR="00525B7F">
        <w:t>a</w:t>
      </w:r>
      <w:r w:rsidRPr="00525B7F">
        <w:t xml:space="preserve">tes stepping forward who had the right experience and time to fill those boots. So we have started to work together as a team who operate a collaborative leadership model. We share leadership between us. This </w:t>
      </w:r>
      <w:r w:rsidR="00BA09B9">
        <w:t xml:space="preserve">can </w:t>
      </w:r>
      <w:r w:rsidRPr="00525B7F">
        <w:t>mean dec</w:t>
      </w:r>
      <w:r w:rsidR="00525B7F">
        <w:t>i</w:t>
      </w:r>
      <w:r w:rsidRPr="00525B7F">
        <w:t>sions take longer to be reached and we are still working through our responsibilities but it has also brought us close</w:t>
      </w:r>
      <w:r w:rsidR="00BA09B9">
        <w:t>r</w:t>
      </w:r>
      <w:r w:rsidRPr="00525B7F">
        <w:t xml:space="preserve"> together and it feels more like a team now then maybe it once did. We would like another </w:t>
      </w:r>
      <w:proofErr w:type="gramStart"/>
      <w:r w:rsidRPr="00525B7F">
        <w:t>member</w:t>
      </w:r>
      <w:r w:rsidR="00BA09B9">
        <w:t xml:space="preserve">, </w:t>
      </w:r>
      <w:r w:rsidRPr="00525B7F">
        <w:t xml:space="preserve"> however</w:t>
      </w:r>
      <w:proofErr w:type="gramEnd"/>
      <w:r w:rsidR="00BA09B9">
        <w:t>,</w:t>
      </w:r>
      <w:r w:rsidRPr="00525B7F">
        <w:t xml:space="preserve"> to join us as an equal partner. What we decide to do with the future direction o</w:t>
      </w:r>
      <w:r w:rsidR="00BA09B9">
        <w:t>f the SDF will have influence upon</w:t>
      </w:r>
      <w:r w:rsidR="00525B7F">
        <w:t xml:space="preserve"> the sort of individual the exec</w:t>
      </w:r>
      <w:r w:rsidRPr="00525B7F">
        <w:t xml:space="preserve"> team need. Maybe we want someone who is interested in building commercial partnerships? Maybe we want someone </w:t>
      </w:r>
      <w:r w:rsidR="00525B7F">
        <w:t>with an academ</w:t>
      </w:r>
      <w:r w:rsidR="0040439D" w:rsidRPr="00525B7F">
        <w:t xml:space="preserve">ic research background or maybe we need someone who has more time to help with some of the areas that often get neglected. </w:t>
      </w:r>
    </w:p>
    <w:p w:rsidR="0013710A" w:rsidRPr="0013710A" w:rsidRDefault="0013710A">
      <w:pPr>
        <w:rPr>
          <w:b/>
        </w:rPr>
      </w:pPr>
      <w:r>
        <w:rPr>
          <w:b/>
        </w:rPr>
        <w:t>Next steps</w:t>
      </w:r>
    </w:p>
    <w:p w:rsidR="0040439D" w:rsidRPr="00525B7F" w:rsidRDefault="0040439D">
      <w:r w:rsidRPr="00525B7F">
        <w:t>We would like to continue to engage the council with this conversation but to move the debate forward, we would like to offer some propositions to help stimulate the next level of discussion:</w:t>
      </w:r>
    </w:p>
    <w:p w:rsidR="007D44DB" w:rsidRDefault="007D44DB">
      <w:pPr>
        <w:rPr>
          <w:b/>
        </w:rPr>
      </w:pPr>
    </w:p>
    <w:p w:rsidR="00525B7F" w:rsidRDefault="00525B7F">
      <w:pPr>
        <w:rPr>
          <w:b/>
        </w:rPr>
      </w:pPr>
      <w:r>
        <w:rPr>
          <w:b/>
        </w:rPr>
        <w:lastRenderedPageBreak/>
        <w:t>Future Directions</w:t>
      </w:r>
    </w:p>
    <w:p w:rsidR="00BA09B9" w:rsidRPr="00603011" w:rsidRDefault="00BA09B9">
      <w:r w:rsidRPr="00603011">
        <w:t xml:space="preserve">Below are some possible strategic aims the SDF could pursue. </w:t>
      </w:r>
      <w:r w:rsidR="00603011">
        <w:t>They are listed here as possible aims to help aid discussion.</w:t>
      </w:r>
    </w:p>
    <w:p w:rsidR="0040439D" w:rsidRDefault="0040439D">
      <w:pPr>
        <w:rPr>
          <w:b/>
        </w:rPr>
      </w:pPr>
      <w:r>
        <w:rPr>
          <w:b/>
        </w:rPr>
        <w:t>The SDF has an explicit strategic aim to:</w:t>
      </w:r>
    </w:p>
    <w:p w:rsidR="0040439D" w:rsidRPr="00525B7F" w:rsidRDefault="0040439D" w:rsidP="00525B7F">
      <w:pPr>
        <w:pStyle w:val="ListParagraph"/>
        <w:numPr>
          <w:ilvl w:val="0"/>
          <w:numId w:val="2"/>
        </w:numPr>
      </w:pPr>
      <w:r w:rsidRPr="00525B7F">
        <w:t>Focus its activities on</w:t>
      </w:r>
      <w:r w:rsidR="0013710A">
        <w:t xml:space="preserve"> supporting the</w:t>
      </w:r>
      <w:r w:rsidRPr="00525B7F">
        <w:t xml:space="preserve"> understanding, deliver</w:t>
      </w:r>
      <w:r w:rsidR="0013710A">
        <w:t>y</w:t>
      </w:r>
      <w:r w:rsidRPr="00525B7F">
        <w:t xml:space="preserve"> and evaluati</w:t>
      </w:r>
      <w:r w:rsidR="0013710A">
        <w:t xml:space="preserve">on of </w:t>
      </w:r>
      <w:r w:rsidRPr="00525B7F">
        <w:t xml:space="preserve">organisational development </w:t>
      </w:r>
      <w:r w:rsidR="00603011">
        <w:t>activity within the sector</w:t>
      </w:r>
    </w:p>
    <w:p w:rsidR="0040439D" w:rsidRPr="00525B7F" w:rsidRDefault="0040439D" w:rsidP="00525B7F">
      <w:pPr>
        <w:pStyle w:val="ListParagraph"/>
        <w:numPr>
          <w:ilvl w:val="0"/>
          <w:numId w:val="2"/>
        </w:numPr>
      </w:pPr>
      <w:r w:rsidRPr="00525B7F">
        <w:t xml:space="preserve">Be at the cutting edge of </w:t>
      </w:r>
      <w:r w:rsidR="00603011">
        <w:t xml:space="preserve">identifying </w:t>
      </w:r>
      <w:r w:rsidRPr="00525B7F">
        <w:t>new thinking</w:t>
      </w:r>
      <w:r w:rsidR="00525B7F">
        <w:t xml:space="preserve"> and practice</w:t>
      </w:r>
      <w:r w:rsidRPr="00525B7F">
        <w:t xml:space="preserve"> in the field of learning and organisational development </w:t>
      </w:r>
    </w:p>
    <w:p w:rsidR="0040439D" w:rsidRPr="00525B7F" w:rsidRDefault="0013710A" w:rsidP="00525B7F">
      <w:pPr>
        <w:pStyle w:val="ListParagraph"/>
        <w:numPr>
          <w:ilvl w:val="0"/>
          <w:numId w:val="2"/>
        </w:numPr>
      </w:pPr>
      <w:r>
        <w:t>maximise</w:t>
      </w:r>
      <w:r w:rsidR="0040439D" w:rsidRPr="00525B7F">
        <w:t xml:space="preserve"> the involvement and contribution of its membership base.</w:t>
      </w:r>
    </w:p>
    <w:p w:rsidR="0040439D" w:rsidRPr="00525B7F" w:rsidRDefault="0040439D" w:rsidP="00525B7F">
      <w:pPr>
        <w:pStyle w:val="ListParagraph"/>
        <w:numPr>
          <w:ilvl w:val="0"/>
          <w:numId w:val="2"/>
        </w:numPr>
      </w:pPr>
      <w:r w:rsidRPr="00525B7F">
        <w:t>Develop new partnerships from other sectors</w:t>
      </w:r>
    </w:p>
    <w:p w:rsidR="0040439D" w:rsidRDefault="0040439D" w:rsidP="00525B7F">
      <w:pPr>
        <w:pStyle w:val="ListParagraph"/>
        <w:numPr>
          <w:ilvl w:val="0"/>
          <w:numId w:val="2"/>
        </w:numPr>
      </w:pPr>
      <w:r w:rsidRPr="00525B7F">
        <w:t>B</w:t>
      </w:r>
      <w:r w:rsidR="00525B7F">
        <w:t>ecome</w:t>
      </w:r>
      <w:r w:rsidRPr="00525B7F">
        <w:t xml:space="preserve"> a trusted </w:t>
      </w:r>
      <w:r w:rsidR="00603011">
        <w:t>source</w:t>
      </w:r>
      <w:r w:rsidRPr="00525B7F">
        <w:t xml:space="preserve"> of best practice and advice for the sector</w:t>
      </w:r>
    </w:p>
    <w:p w:rsidR="00525B7F" w:rsidRPr="00525B7F" w:rsidRDefault="00525B7F" w:rsidP="00525B7F">
      <w:pPr>
        <w:pStyle w:val="ListParagraph"/>
        <w:numPr>
          <w:ilvl w:val="0"/>
          <w:numId w:val="2"/>
        </w:numPr>
      </w:pPr>
      <w:r>
        <w:t>Focus upon and reward collaborations that focus on innovative and cutting edge projects</w:t>
      </w:r>
    </w:p>
    <w:p w:rsidR="0040439D" w:rsidRDefault="0040439D">
      <w:pPr>
        <w:rPr>
          <w:b/>
        </w:rPr>
      </w:pPr>
      <w:r>
        <w:rPr>
          <w:b/>
        </w:rPr>
        <w:t xml:space="preserve">Funding </w:t>
      </w:r>
    </w:p>
    <w:p w:rsidR="0040439D" w:rsidRDefault="00525B7F" w:rsidP="00525B7F">
      <w:pPr>
        <w:pStyle w:val="ListParagraph"/>
        <w:numPr>
          <w:ilvl w:val="0"/>
          <w:numId w:val="1"/>
        </w:numPr>
      </w:pPr>
      <w:r w:rsidRPr="00525B7F">
        <w:t>We seek new commercial partnerships and are no longer reliant upon Advance HE</w:t>
      </w:r>
    </w:p>
    <w:p w:rsidR="00734A34" w:rsidRPr="00525B7F" w:rsidRDefault="00734A34" w:rsidP="00525B7F">
      <w:pPr>
        <w:pStyle w:val="ListParagraph"/>
        <w:numPr>
          <w:ilvl w:val="0"/>
          <w:numId w:val="1"/>
        </w:numPr>
      </w:pPr>
      <w:r>
        <w:t xml:space="preserve">We align our aims with that of Advance HE and seek to agree a sustainable funding arrangement </w:t>
      </w:r>
    </w:p>
    <w:p w:rsidR="00525B7F" w:rsidRPr="00525B7F" w:rsidRDefault="00525B7F" w:rsidP="00525B7F">
      <w:pPr>
        <w:pStyle w:val="ListParagraph"/>
        <w:numPr>
          <w:ilvl w:val="0"/>
          <w:numId w:val="1"/>
        </w:numPr>
      </w:pPr>
      <w:r w:rsidRPr="00525B7F">
        <w:t>We seek to build new partnerships with non-commercial entities within our field in return for a financial contribution (e.g. UHR, SEDA, ODHE)</w:t>
      </w:r>
    </w:p>
    <w:p w:rsidR="00525B7F" w:rsidRPr="00525B7F" w:rsidRDefault="00525B7F" w:rsidP="00525B7F">
      <w:pPr>
        <w:pStyle w:val="ListParagraph"/>
        <w:numPr>
          <w:ilvl w:val="0"/>
          <w:numId w:val="1"/>
        </w:numPr>
      </w:pPr>
      <w:r w:rsidRPr="00525B7F">
        <w:t>We change our status to one where we can ask for a subscription from our members.</w:t>
      </w:r>
    </w:p>
    <w:p w:rsidR="00525B7F" w:rsidRDefault="00525B7F" w:rsidP="00525B7F">
      <w:pPr>
        <w:pStyle w:val="ListParagraph"/>
        <w:numPr>
          <w:ilvl w:val="0"/>
          <w:numId w:val="1"/>
        </w:numPr>
      </w:pPr>
      <w:r w:rsidRPr="00525B7F">
        <w:t xml:space="preserve">We go solo and ask for voluntary donations (bit like the </w:t>
      </w:r>
      <w:r w:rsidR="00734A34">
        <w:t>G</w:t>
      </w:r>
      <w:r w:rsidRPr="00525B7F">
        <w:t>uardian)</w:t>
      </w:r>
    </w:p>
    <w:p w:rsidR="002F6388" w:rsidRDefault="002F6388" w:rsidP="002F6388"/>
    <w:p w:rsidR="002F6388" w:rsidRPr="00525B7F" w:rsidRDefault="002F6388" w:rsidP="002F6388">
      <w:bookmarkStart w:id="0" w:name="_GoBack"/>
      <w:bookmarkEnd w:id="0"/>
    </w:p>
    <w:sectPr w:rsidR="002F6388" w:rsidRPr="00525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27E78"/>
    <w:multiLevelType w:val="hybridMultilevel"/>
    <w:tmpl w:val="2F346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7F1A8B"/>
    <w:multiLevelType w:val="hybridMultilevel"/>
    <w:tmpl w:val="DCC6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C4313F"/>
    <w:multiLevelType w:val="hybridMultilevel"/>
    <w:tmpl w:val="16B4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EB1"/>
    <w:rsid w:val="000014E4"/>
    <w:rsid w:val="00002E3B"/>
    <w:rsid w:val="000041E6"/>
    <w:rsid w:val="00004971"/>
    <w:rsid w:val="00005B07"/>
    <w:rsid w:val="000106AB"/>
    <w:rsid w:val="000129B7"/>
    <w:rsid w:val="00014617"/>
    <w:rsid w:val="00027FFD"/>
    <w:rsid w:val="00031397"/>
    <w:rsid w:val="000336D5"/>
    <w:rsid w:val="0003370B"/>
    <w:rsid w:val="00036B4F"/>
    <w:rsid w:val="00037506"/>
    <w:rsid w:val="000432E9"/>
    <w:rsid w:val="00047F2E"/>
    <w:rsid w:val="00054943"/>
    <w:rsid w:val="0006136F"/>
    <w:rsid w:val="00065412"/>
    <w:rsid w:val="000665A3"/>
    <w:rsid w:val="00075F5F"/>
    <w:rsid w:val="000769A6"/>
    <w:rsid w:val="00077CCF"/>
    <w:rsid w:val="000828E5"/>
    <w:rsid w:val="000873D5"/>
    <w:rsid w:val="00093D3C"/>
    <w:rsid w:val="000A26B5"/>
    <w:rsid w:val="000A4060"/>
    <w:rsid w:val="000A7CED"/>
    <w:rsid w:val="000B0BF0"/>
    <w:rsid w:val="000B63C3"/>
    <w:rsid w:val="000B6A9D"/>
    <w:rsid w:val="000B6E51"/>
    <w:rsid w:val="000B7092"/>
    <w:rsid w:val="000B7AA2"/>
    <w:rsid w:val="000C0F70"/>
    <w:rsid w:val="000C1E04"/>
    <w:rsid w:val="000C3297"/>
    <w:rsid w:val="000C540A"/>
    <w:rsid w:val="000D1DDB"/>
    <w:rsid w:val="000D34A5"/>
    <w:rsid w:val="000D69B0"/>
    <w:rsid w:val="000D7E2A"/>
    <w:rsid w:val="000E04D3"/>
    <w:rsid w:val="000E0BA5"/>
    <w:rsid w:val="000E152B"/>
    <w:rsid w:val="000E1B13"/>
    <w:rsid w:val="000E41F7"/>
    <w:rsid w:val="000E42ED"/>
    <w:rsid w:val="000E593E"/>
    <w:rsid w:val="000F22F6"/>
    <w:rsid w:val="000F2594"/>
    <w:rsid w:val="000F582A"/>
    <w:rsid w:val="000F5F78"/>
    <w:rsid w:val="00116496"/>
    <w:rsid w:val="001179CF"/>
    <w:rsid w:val="00123834"/>
    <w:rsid w:val="00123A9F"/>
    <w:rsid w:val="001322C5"/>
    <w:rsid w:val="00133AB5"/>
    <w:rsid w:val="0013710A"/>
    <w:rsid w:val="0014135F"/>
    <w:rsid w:val="00142978"/>
    <w:rsid w:val="00143D8C"/>
    <w:rsid w:val="001442DB"/>
    <w:rsid w:val="001467C6"/>
    <w:rsid w:val="00147AF7"/>
    <w:rsid w:val="00153000"/>
    <w:rsid w:val="00153D54"/>
    <w:rsid w:val="0016223C"/>
    <w:rsid w:val="001623DA"/>
    <w:rsid w:val="0016385D"/>
    <w:rsid w:val="001719E5"/>
    <w:rsid w:val="001811D4"/>
    <w:rsid w:val="00185119"/>
    <w:rsid w:val="00187416"/>
    <w:rsid w:val="00191F82"/>
    <w:rsid w:val="001A13EF"/>
    <w:rsid w:val="001A25B9"/>
    <w:rsid w:val="001A2D00"/>
    <w:rsid w:val="001B0E1F"/>
    <w:rsid w:val="001D4C1A"/>
    <w:rsid w:val="001D624D"/>
    <w:rsid w:val="001D6659"/>
    <w:rsid w:val="001E1603"/>
    <w:rsid w:val="001E223C"/>
    <w:rsid w:val="001E5DB2"/>
    <w:rsid w:val="001E64F5"/>
    <w:rsid w:val="001E6740"/>
    <w:rsid w:val="001F26B7"/>
    <w:rsid w:val="001F31D3"/>
    <w:rsid w:val="001F5E6D"/>
    <w:rsid w:val="00202435"/>
    <w:rsid w:val="0020327B"/>
    <w:rsid w:val="00206EF6"/>
    <w:rsid w:val="0020785F"/>
    <w:rsid w:val="002127B3"/>
    <w:rsid w:val="00213007"/>
    <w:rsid w:val="00214701"/>
    <w:rsid w:val="00216925"/>
    <w:rsid w:val="00217DB8"/>
    <w:rsid w:val="00221794"/>
    <w:rsid w:val="00221CF3"/>
    <w:rsid w:val="002269D6"/>
    <w:rsid w:val="00242596"/>
    <w:rsid w:val="00256AF0"/>
    <w:rsid w:val="0026172B"/>
    <w:rsid w:val="00263973"/>
    <w:rsid w:val="00267403"/>
    <w:rsid w:val="00270EBC"/>
    <w:rsid w:val="00275084"/>
    <w:rsid w:val="00277DA4"/>
    <w:rsid w:val="00282EEA"/>
    <w:rsid w:val="002839CE"/>
    <w:rsid w:val="00283DE8"/>
    <w:rsid w:val="00286FF5"/>
    <w:rsid w:val="00290907"/>
    <w:rsid w:val="00290DC3"/>
    <w:rsid w:val="00291313"/>
    <w:rsid w:val="00296BB8"/>
    <w:rsid w:val="00296FDD"/>
    <w:rsid w:val="002A506E"/>
    <w:rsid w:val="002A50E4"/>
    <w:rsid w:val="002B3FDF"/>
    <w:rsid w:val="002B51EA"/>
    <w:rsid w:val="002C0392"/>
    <w:rsid w:val="002C218C"/>
    <w:rsid w:val="002C2F8B"/>
    <w:rsid w:val="002C4865"/>
    <w:rsid w:val="002D667E"/>
    <w:rsid w:val="002E01DA"/>
    <w:rsid w:val="002E1F22"/>
    <w:rsid w:val="002E38E9"/>
    <w:rsid w:val="002E3D5F"/>
    <w:rsid w:val="002E50AE"/>
    <w:rsid w:val="002E75EE"/>
    <w:rsid w:val="002F0167"/>
    <w:rsid w:val="002F0632"/>
    <w:rsid w:val="002F1F8D"/>
    <w:rsid w:val="002F4309"/>
    <w:rsid w:val="002F43FB"/>
    <w:rsid w:val="002F6388"/>
    <w:rsid w:val="002F676F"/>
    <w:rsid w:val="003071AB"/>
    <w:rsid w:val="003137F4"/>
    <w:rsid w:val="003241E6"/>
    <w:rsid w:val="00326554"/>
    <w:rsid w:val="00333CD0"/>
    <w:rsid w:val="00336D6C"/>
    <w:rsid w:val="00340A5D"/>
    <w:rsid w:val="003504C9"/>
    <w:rsid w:val="00356F06"/>
    <w:rsid w:val="00360C87"/>
    <w:rsid w:val="00363887"/>
    <w:rsid w:val="0037023D"/>
    <w:rsid w:val="003759B5"/>
    <w:rsid w:val="003770CB"/>
    <w:rsid w:val="00380789"/>
    <w:rsid w:val="003808DA"/>
    <w:rsid w:val="0038549F"/>
    <w:rsid w:val="003860CF"/>
    <w:rsid w:val="00390B53"/>
    <w:rsid w:val="003A0468"/>
    <w:rsid w:val="003A1E4B"/>
    <w:rsid w:val="003A6C37"/>
    <w:rsid w:val="003A7CF5"/>
    <w:rsid w:val="003B3323"/>
    <w:rsid w:val="003B4191"/>
    <w:rsid w:val="003C2AEE"/>
    <w:rsid w:val="003C3B14"/>
    <w:rsid w:val="003D5866"/>
    <w:rsid w:val="003D7337"/>
    <w:rsid w:val="003E66EA"/>
    <w:rsid w:val="003F14E8"/>
    <w:rsid w:val="003F1836"/>
    <w:rsid w:val="003F2E04"/>
    <w:rsid w:val="0040439D"/>
    <w:rsid w:val="00411A51"/>
    <w:rsid w:val="004123CD"/>
    <w:rsid w:val="00414D21"/>
    <w:rsid w:val="00416FF9"/>
    <w:rsid w:val="00427F23"/>
    <w:rsid w:val="00436018"/>
    <w:rsid w:val="00436476"/>
    <w:rsid w:val="0043657D"/>
    <w:rsid w:val="00445F73"/>
    <w:rsid w:val="00453921"/>
    <w:rsid w:val="00462133"/>
    <w:rsid w:val="004631F0"/>
    <w:rsid w:val="00464E64"/>
    <w:rsid w:val="0046752F"/>
    <w:rsid w:val="004730B8"/>
    <w:rsid w:val="004837E0"/>
    <w:rsid w:val="00487600"/>
    <w:rsid w:val="004943BE"/>
    <w:rsid w:val="0049457C"/>
    <w:rsid w:val="004A2055"/>
    <w:rsid w:val="004A3CCA"/>
    <w:rsid w:val="004B0D07"/>
    <w:rsid w:val="004B1409"/>
    <w:rsid w:val="004C0A26"/>
    <w:rsid w:val="004C1209"/>
    <w:rsid w:val="004C193A"/>
    <w:rsid w:val="004C3EC2"/>
    <w:rsid w:val="004C607C"/>
    <w:rsid w:val="004D05F2"/>
    <w:rsid w:val="004D521B"/>
    <w:rsid w:val="004E3969"/>
    <w:rsid w:val="004E71F8"/>
    <w:rsid w:val="004F0376"/>
    <w:rsid w:val="004F66CA"/>
    <w:rsid w:val="004F6A72"/>
    <w:rsid w:val="004F75FE"/>
    <w:rsid w:val="0050361C"/>
    <w:rsid w:val="005051C1"/>
    <w:rsid w:val="00505646"/>
    <w:rsid w:val="00511FBF"/>
    <w:rsid w:val="005145CA"/>
    <w:rsid w:val="0052024D"/>
    <w:rsid w:val="00522FEA"/>
    <w:rsid w:val="00525B7F"/>
    <w:rsid w:val="00534DF1"/>
    <w:rsid w:val="00534ECB"/>
    <w:rsid w:val="00535017"/>
    <w:rsid w:val="00541918"/>
    <w:rsid w:val="005440BC"/>
    <w:rsid w:val="00546428"/>
    <w:rsid w:val="00546E50"/>
    <w:rsid w:val="00552359"/>
    <w:rsid w:val="00563AB9"/>
    <w:rsid w:val="0057088C"/>
    <w:rsid w:val="005717AF"/>
    <w:rsid w:val="0057234D"/>
    <w:rsid w:val="005726E5"/>
    <w:rsid w:val="00573842"/>
    <w:rsid w:val="00576769"/>
    <w:rsid w:val="00590900"/>
    <w:rsid w:val="00592204"/>
    <w:rsid w:val="005A1C8D"/>
    <w:rsid w:val="005A7FBE"/>
    <w:rsid w:val="005B0804"/>
    <w:rsid w:val="005B7EB1"/>
    <w:rsid w:val="005C3C30"/>
    <w:rsid w:val="005C3CDE"/>
    <w:rsid w:val="005D0BEE"/>
    <w:rsid w:val="005D1CCD"/>
    <w:rsid w:val="005D4BD5"/>
    <w:rsid w:val="005D68F6"/>
    <w:rsid w:val="005D7034"/>
    <w:rsid w:val="005E00EE"/>
    <w:rsid w:val="005E16D8"/>
    <w:rsid w:val="005E5965"/>
    <w:rsid w:val="005F2FCA"/>
    <w:rsid w:val="005F373C"/>
    <w:rsid w:val="005F41FD"/>
    <w:rsid w:val="005F6721"/>
    <w:rsid w:val="005F701E"/>
    <w:rsid w:val="005F7300"/>
    <w:rsid w:val="005F7DF5"/>
    <w:rsid w:val="00603011"/>
    <w:rsid w:val="0061316C"/>
    <w:rsid w:val="006173A1"/>
    <w:rsid w:val="006208BA"/>
    <w:rsid w:val="00626E67"/>
    <w:rsid w:val="00627147"/>
    <w:rsid w:val="00630577"/>
    <w:rsid w:val="0063110E"/>
    <w:rsid w:val="00632043"/>
    <w:rsid w:val="0063224D"/>
    <w:rsid w:val="00636432"/>
    <w:rsid w:val="00640ADC"/>
    <w:rsid w:val="006475E3"/>
    <w:rsid w:val="006503F6"/>
    <w:rsid w:val="00650F26"/>
    <w:rsid w:val="00656826"/>
    <w:rsid w:val="00657DF4"/>
    <w:rsid w:val="006629AA"/>
    <w:rsid w:val="006645B8"/>
    <w:rsid w:val="00671B9E"/>
    <w:rsid w:val="006723E3"/>
    <w:rsid w:val="006748B3"/>
    <w:rsid w:val="00677997"/>
    <w:rsid w:val="00683DDE"/>
    <w:rsid w:val="00684EAE"/>
    <w:rsid w:val="00685323"/>
    <w:rsid w:val="00691842"/>
    <w:rsid w:val="00694976"/>
    <w:rsid w:val="00696027"/>
    <w:rsid w:val="006A187C"/>
    <w:rsid w:val="006A1B15"/>
    <w:rsid w:val="006A517F"/>
    <w:rsid w:val="006A53EA"/>
    <w:rsid w:val="006A7933"/>
    <w:rsid w:val="006B05EA"/>
    <w:rsid w:val="006B3D58"/>
    <w:rsid w:val="006B7459"/>
    <w:rsid w:val="006C01DA"/>
    <w:rsid w:val="006C0AE3"/>
    <w:rsid w:val="006C0B97"/>
    <w:rsid w:val="006C13BF"/>
    <w:rsid w:val="006C4C9F"/>
    <w:rsid w:val="006C6DE2"/>
    <w:rsid w:val="006D0374"/>
    <w:rsid w:val="006E1105"/>
    <w:rsid w:val="006E1C1F"/>
    <w:rsid w:val="006E4474"/>
    <w:rsid w:val="006E461E"/>
    <w:rsid w:val="006E4F5D"/>
    <w:rsid w:val="006F1B3C"/>
    <w:rsid w:val="006F56C2"/>
    <w:rsid w:val="006F7ECE"/>
    <w:rsid w:val="00701F69"/>
    <w:rsid w:val="00704DAD"/>
    <w:rsid w:val="00706F96"/>
    <w:rsid w:val="007075D0"/>
    <w:rsid w:val="00710395"/>
    <w:rsid w:val="00715702"/>
    <w:rsid w:val="00717322"/>
    <w:rsid w:val="007301A5"/>
    <w:rsid w:val="00734A34"/>
    <w:rsid w:val="007358F2"/>
    <w:rsid w:val="007500E9"/>
    <w:rsid w:val="00752391"/>
    <w:rsid w:val="00752D93"/>
    <w:rsid w:val="0075561B"/>
    <w:rsid w:val="00756703"/>
    <w:rsid w:val="0076235B"/>
    <w:rsid w:val="00762695"/>
    <w:rsid w:val="007705FA"/>
    <w:rsid w:val="00772F4E"/>
    <w:rsid w:val="007739DD"/>
    <w:rsid w:val="00773A31"/>
    <w:rsid w:val="007751E2"/>
    <w:rsid w:val="00786077"/>
    <w:rsid w:val="00791BE2"/>
    <w:rsid w:val="00797B47"/>
    <w:rsid w:val="007A1C09"/>
    <w:rsid w:val="007A38EB"/>
    <w:rsid w:val="007A40EF"/>
    <w:rsid w:val="007A7EB7"/>
    <w:rsid w:val="007B0E8F"/>
    <w:rsid w:val="007B3727"/>
    <w:rsid w:val="007B41A0"/>
    <w:rsid w:val="007C10B2"/>
    <w:rsid w:val="007C1E21"/>
    <w:rsid w:val="007C37ED"/>
    <w:rsid w:val="007C77DA"/>
    <w:rsid w:val="007C7ED2"/>
    <w:rsid w:val="007D3689"/>
    <w:rsid w:val="007D44DB"/>
    <w:rsid w:val="007D6684"/>
    <w:rsid w:val="007E0B0F"/>
    <w:rsid w:val="007E3B7A"/>
    <w:rsid w:val="007E6CCB"/>
    <w:rsid w:val="007E7136"/>
    <w:rsid w:val="007F08C9"/>
    <w:rsid w:val="007F2109"/>
    <w:rsid w:val="007F25EF"/>
    <w:rsid w:val="007F267A"/>
    <w:rsid w:val="007F269C"/>
    <w:rsid w:val="007F77C0"/>
    <w:rsid w:val="007F7AA3"/>
    <w:rsid w:val="008021E3"/>
    <w:rsid w:val="00804CB4"/>
    <w:rsid w:val="0080583C"/>
    <w:rsid w:val="0080656C"/>
    <w:rsid w:val="00811A6B"/>
    <w:rsid w:val="00813213"/>
    <w:rsid w:val="008161B9"/>
    <w:rsid w:val="00824637"/>
    <w:rsid w:val="00827841"/>
    <w:rsid w:val="00830E72"/>
    <w:rsid w:val="00843A5D"/>
    <w:rsid w:val="00846F38"/>
    <w:rsid w:val="00847075"/>
    <w:rsid w:val="00851072"/>
    <w:rsid w:val="00851747"/>
    <w:rsid w:val="00852010"/>
    <w:rsid w:val="00852539"/>
    <w:rsid w:val="00860FA1"/>
    <w:rsid w:val="008633A9"/>
    <w:rsid w:val="00863F8C"/>
    <w:rsid w:val="00883428"/>
    <w:rsid w:val="00883752"/>
    <w:rsid w:val="008905A8"/>
    <w:rsid w:val="00892B68"/>
    <w:rsid w:val="00894947"/>
    <w:rsid w:val="00895877"/>
    <w:rsid w:val="008A60DE"/>
    <w:rsid w:val="008B4B7C"/>
    <w:rsid w:val="008B571C"/>
    <w:rsid w:val="008B5804"/>
    <w:rsid w:val="008B69E7"/>
    <w:rsid w:val="008B7B7E"/>
    <w:rsid w:val="008C050C"/>
    <w:rsid w:val="008C09FF"/>
    <w:rsid w:val="008C2A26"/>
    <w:rsid w:val="008D467A"/>
    <w:rsid w:val="008D47D7"/>
    <w:rsid w:val="008D55AF"/>
    <w:rsid w:val="008E2C85"/>
    <w:rsid w:val="008E5647"/>
    <w:rsid w:val="008E5EE2"/>
    <w:rsid w:val="008F00C2"/>
    <w:rsid w:val="008F0699"/>
    <w:rsid w:val="009005E8"/>
    <w:rsid w:val="00900AAC"/>
    <w:rsid w:val="00902582"/>
    <w:rsid w:val="00905B24"/>
    <w:rsid w:val="00917823"/>
    <w:rsid w:val="009234FF"/>
    <w:rsid w:val="009253F5"/>
    <w:rsid w:val="00926329"/>
    <w:rsid w:val="0093282A"/>
    <w:rsid w:val="00932E63"/>
    <w:rsid w:val="0093483A"/>
    <w:rsid w:val="00935EE5"/>
    <w:rsid w:val="00937209"/>
    <w:rsid w:val="009400B5"/>
    <w:rsid w:val="00944FAA"/>
    <w:rsid w:val="00945E7B"/>
    <w:rsid w:val="00951A0C"/>
    <w:rsid w:val="00957350"/>
    <w:rsid w:val="00960692"/>
    <w:rsid w:val="00962249"/>
    <w:rsid w:val="00965B71"/>
    <w:rsid w:val="009672B9"/>
    <w:rsid w:val="00970AB5"/>
    <w:rsid w:val="00973187"/>
    <w:rsid w:val="00973958"/>
    <w:rsid w:val="009754C4"/>
    <w:rsid w:val="00983A74"/>
    <w:rsid w:val="00984489"/>
    <w:rsid w:val="009861C7"/>
    <w:rsid w:val="00990E50"/>
    <w:rsid w:val="00992B55"/>
    <w:rsid w:val="00993C09"/>
    <w:rsid w:val="00994144"/>
    <w:rsid w:val="009943F2"/>
    <w:rsid w:val="00994F74"/>
    <w:rsid w:val="009A0D99"/>
    <w:rsid w:val="009B227F"/>
    <w:rsid w:val="009B488E"/>
    <w:rsid w:val="009B79C0"/>
    <w:rsid w:val="009C23AB"/>
    <w:rsid w:val="009C23DE"/>
    <w:rsid w:val="009C6138"/>
    <w:rsid w:val="009C622B"/>
    <w:rsid w:val="009D0139"/>
    <w:rsid w:val="009D164D"/>
    <w:rsid w:val="009D1AA6"/>
    <w:rsid w:val="009D2096"/>
    <w:rsid w:val="009D2B48"/>
    <w:rsid w:val="009D3D74"/>
    <w:rsid w:val="009D446B"/>
    <w:rsid w:val="009D5242"/>
    <w:rsid w:val="009E6751"/>
    <w:rsid w:val="009F5663"/>
    <w:rsid w:val="009F5AC8"/>
    <w:rsid w:val="009F745C"/>
    <w:rsid w:val="009F7C00"/>
    <w:rsid w:val="00A00D61"/>
    <w:rsid w:val="00A05311"/>
    <w:rsid w:val="00A14B12"/>
    <w:rsid w:val="00A150CD"/>
    <w:rsid w:val="00A15A54"/>
    <w:rsid w:val="00A15E7C"/>
    <w:rsid w:val="00A15EBB"/>
    <w:rsid w:val="00A23042"/>
    <w:rsid w:val="00A24CD0"/>
    <w:rsid w:val="00A30292"/>
    <w:rsid w:val="00A34368"/>
    <w:rsid w:val="00A36380"/>
    <w:rsid w:val="00A36464"/>
    <w:rsid w:val="00A406BF"/>
    <w:rsid w:val="00A42EF9"/>
    <w:rsid w:val="00A45FD0"/>
    <w:rsid w:val="00A565D9"/>
    <w:rsid w:val="00A60B86"/>
    <w:rsid w:val="00A615BE"/>
    <w:rsid w:val="00A62AC1"/>
    <w:rsid w:val="00A64FEE"/>
    <w:rsid w:val="00A70A6E"/>
    <w:rsid w:val="00A76A60"/>
    <w:rsid w:val="00A7791E"/>
    <w:rsid w:val="00A827FD"/>
    <w:rsid w:val="00A82C72"/>
    <w:rsid w:val="00A91557"/>
    <w:rsid w:val="00A96EAD"/>
    <w:rsid w:val="00A977C8"/>
    <w:rsid w:val="00AA1892"/>
    <w:rsid w:val="00AA2262"/>
    <w:rsid w:val="00AA3F07"/>
    <w:rsid w:val="00AA4EC6"/>
    <w:rsid w:val="00AA6E5C"/>
    <w:rsid w:val="00AB04BF"/>
    <w:rsid w:val="00AB0ED1"/>
    <w:rsid w:val="00AB1FC8"/>
    <w:rsid w:val="00AB2617"/>
    <w:rsid w:val="00AB6908"/>
    <w:rsid w:val="00AC04AE"/>
    <w:rsid w:val="00AC1A00"/>
    <w:rsid w:val="00AC3745"/>
    <w:rsid w:val="00AC67E5"/>
    <w:rsid w:val="00AC7AF7"/>
    <w:rsid w:val="00AD297C"/>
    <w:rsid w:val="00AD5700"/>
    <w:rsid w:val="00AD78F2"/>
    <w:rsid w:val="00AE0940"/>
    <w:rsid w:val="00AE1430"/>
    <w:rsid w:val="00AE16E2"/>
    <w:rsid w:val="00AE45B5"/>
    <w:rsid w:val="00AE571E"/>
    <w:rsid w:val="00AE685A"/>
    <w:rsid w:val="00AE7080"/>
    <w:rsid w:val="00AF3262"/>
    <w:rsid w:val="00AF420B"/>
    <w:rsid w:val="00AF6C81"/>
    <w:rsid w:val="00B02B6C"/>
    <w:rsid w:val="00B03A02"/>
    <w:rsid w:val="00B170BA"/>
    <w:rsid w:val="00B1757D"/>
    <w:rsid w:val="00B20EBB"/>
    <w:rsid w:val="00B21394"/>
    <w:rsid w:val="00B23DE2"/>
    <w:rsid w:val="00B2727F"/>
    <w:rsid w:val="00B2732D"/>
    <w:rsid w:val="00B275AA"/>
    <w:rsid w:val="00B2763C"/>
    <w:rsid w:val="00B34431"/>
    <w:rsid w:val="00B538B7"/>
    <w:rsid w:val="00B552E1"/>
    <w:rsid w:val="00B659E1"/>
    <w:rsid w:val="00B65D3C"/>
    <w:rsid w:val="00B67EF4"/>
    <w:rsid w:val="00B72CE8"/>
    <w:rsid w:val="00B74A94"/>
    <w:rsid w:val="00B778EE"/>
    <w:rsid w:val="00B83739"/>
    <w:rsid w:val="00B83C2B"/>
    <w:rsid w:val="00B9032E"/>
    <w:rsid w:val="00B95F89"/>
    <w:rsid w:val="00B961B6"/>
    <w:rsid w:val="00B972AF"/>
    <w:rsid w:val="00BA01C9"/>
    <w:rsid w:val="00BA09B9"/>
    <w:rsid w:val="00BA3396"/>
    <w:rsid w:val="00BA6A54"/>
    <w:rsid w:val="00BA6BFF"/>
    <w:rsid w:val="00BA7BE6"/>
    <w:rsid w:val="00BB108E"/>
    <w:rsid w:val="00BB5BE6"/>
    <w:rsid w:val="00BB62A1"/>
    <w:rsid w:val="00BB6826"/>
    <w:rsid w:val="00BC0778"/>
    <w:rsid w:val="00BC41BE"/>
    <w:rsid w:val="00BC48C9"/>
    <w:rsid w:val="00BC5214"/>
    <w:rsid w:val="00BD1B6F"/>
    <w:rsid w:val="00BE3BB4"/>
    <w:rsid w:val="00BE744F"/>
    <w:rsid w:val="00BF0481"/>
    <w:rsid w:val="00BF502B"/>
    <w:rsid w:val="00C1436F"/>
    <w:rsid w:val="00C145EE"/>
    <w:rsid w:val="00C176F6"/>
    <w:rsid w:val="00C2010B"/>
    <w:rsid w:val="00C22E2F"/>
    <w:rsid w:val="00C2606B"/>
    <w:rsid w:val="00C33203"/>
    <w:rsid w:val="00C34743"/>
    <w:rsid w:val="00C35243"/>
    <w:rsid w:val="00C37FA4"/>
    <w:rsid w:val="00C40281"/>
    <w:rsid w:val="00C42038"/>
    <w:rsid w:val="00C443CE"/>
    <w:rsid w:val="00C459F2"/>
    <w:rsid w:val="00C501C4"/>
    <w:rsid w:val="00C51B5D"/>
    <w:rsid w:val="00C62B98"/>
    <w:rsid w:val="00C64C16"/>
    <w:rsid w:val="00C72D9C"/>
    <w:rsid w:val="00C737C4"/>
    <w:rsid w:val="00C74647"/>
    <w:rsid w:val="00C75004"/>
    <w:rsid w:val="00C76664"/>
    <w:rsid w:val="00C81549"/>
    <w:rsid w:val="00C83601"/>
    <w:rsid w:val="00C83906"/>
    <w:rsid w:val="00C839B7"/>
    <w:rsid w:val="00C83AFF"/>
    <w:rsid w:val="00C84784"/>
    <w:rsid w:val="00C85122"/>
    <w:rsid w:val="00C854E7"/>
    <w:rsid w:val="00C858DD"/>
    <w:rsid w:val="00C87822"/>
    <w:rsid w:val="00C911B1"/>
    <w:rsid w:val="00C91404"/>
    <w:rsid w:val="00C923C7"/>
    <w:rsid w:val="00C926A0"/>
    <w:rsid w:val="00CA0741"/>
    <w:rsid w:val="00CA0AB0"/>
    <w:rsid w:val="00CA1139"/>
    <w:rsid w:val="00CA34EC"/>
    <w:rsid w:val="00CA605A"/>
    <w:rsid w:val="00CB2FC0"/>
    <w:rsid w:val="00CB60BE"/>
    <w:rsid w:val="00CC3A5A"/>
    <w:rsid w:val="00CD7135"/>
    <w:rsid w:val="00CE2DD1"/>
    <w:rsid w:val="00CE499C"/>
    <w:rsid w:val="00CF07B8"/>
    <w:rsid w:val="00CF1F84"/>
    <w:rsid w:val="00CF3B6D"/>
    <w:rsid w:val="00CF53A5"/>
    <w:rsid w:val="00CF62ED"/>
    <w:rsid w:val="00CF6B5E"/>
    <w:rsid w:val="00D032E5"/>
    <w:rsid w:val="00D05C14"/>
    <w:rsid w:val="00D1083B"/>
    <w:rsid w:val="00D1259F"/>
    <w:rsid w:val="00D12AA3"/>
    <w:rsid w:val="00D15BCE"/>
    <w:rsid w:val="00D1680D"/>
    <w:rsid w:val="00D21E30"/>
    <w:rsid w:val="00D2303B"/>
    <w:rsid w:val="00D25431"/>
    <w:rsid w:val="00D262CF"/>
    <w:rsid w:val="00D265C8"/>
    <w:rsid w:val="00D37386"/>
    <w:rsid w:val="00D40A3F"/>
    <w:rsid w:val="00D40B8C"/>
    <w:rsid w:val="00D437FB"/>
    <w:rsid w:val="00D46BD5"/>
    <w:rsid w:val="00D46CC8"/>
    <w:rsid w:val="00D521F1"/>
    <w:rsid w:val="00D54887"/>
    <w:rsid w:val="00D554DC"/>
    <w:rsid w:val="00D61DFD"/>
    <w:rsid w:val="00D62530"/>
    <w:rsid w:val="00D64A0D"/>
    <w:rsid w:val="00D66655"/>
    <w:rsid w:val="00D753A1"/>
    <w:rsid w:val="00D814BA"/>
    <w:rsid w:val="00D82777"/>
    <w:rsid w:val="00D85BD5"/>
    <w:rsid w:val="00DA2B1B"/>
    <w:rsid w:val="00DA4ED5"/>
    <w:rsid w:val="00DA5C38"/>
    <w:rsid w:val="00DB298B"/>
    <w:rsid w:val="00DB5955"/>
    <w:rsid w:val="00DB5E6D"/>
    <w:rsid w:val="00DC3785"/>
    <w:rsid w:val="00DC5A7D"/>
    <w:rsid w:val="00DC73EA"/>
    <w:rsid w:val="00DD03C2"/>
    <w:rsid w:val="00DD4092"/>
    <w:rsid w:val="00DD6564"/>
    <w:rsid w:val="00DD681C"/>
    <w:rsid w:val="00DE19A5"/>
    <w:rsid w:val="00DE252A"/>
    <w:rsid w:val="00DE274D"/>
    <w:rsid w:val="00DE2EC3"/>
    <w:rsid w:val="00DE66AF"/>
    <w:rsid w:val="00DF0266"/>
    <w:rsid w:val="00DF3601"/>
    <w:rsid w:val="00DF3DA4"/>
    <w:rsid w:val="00E00A0D"/>
    <w:rsid w:val="00E010E2"/>
    <w:rsid w:val="00E12FD1"/>
    <w:rsid w:val="00E1494A"/>
    <w:rsid w:val="00E160F9"/>
    <w:rsid w:val="00E22AC2"/>
    <w:rsid w:val="00E22D5B"/>
    <w:rsid w:val="00E241CA"/>
    <w:rsid w:val="00E25411"/>
    <w:rsid w:val="00E35588"/>
    <w:rsid w:val="00E36043"/>
    <w:rsid w:val="00E453E0"/>
    <w:rsid w:val="00E45E56"/>
    <w:rsid w:val="00E46509"/>
    <w:rsid w:val="00E50CF3"/>
    <w:rsid w:val="00E51CD2"/>
    <w:rsid w:val="00E53244"/>
    <w:rsid w:val="00E541B6"/>
    <w:rsid w:val="00E54BAD"/>
    <w:rsid w:val="00E54ED6"/>
    <w:rsid w:val="00E56A4E"/>
    <w:rsid w:val="00E60A88"/>
    <w:rsid w:val="00E63D5A"/>
    <w:rsid w:val="00E65BBF"/>
    <w:rsid w:val="00E7063D"/>
    <w:rsid w:val="00E76339"/>
    <w:rsid w:val="00E802F8"/>
    <w:rsid w:val="00E817C0"/>
    <w:rsid w:val="00E83968"/>
    <w:rsid w:val="00E8486E"/>
    <w:rsid w:val="00E8570D"/>
    <w:rsid w:val="00E86C2F"/>
    <w:rsid w:val="00E87B20"/>
    <w:rsid w:val="00E90704"/>
    <w:rsid w:val="00E914A7"/>
    <w:rsid w:val="00E9479F"/>
    <w:rsid w:val="00E96B7B"/>
    <w:rsid w:val="00EA339E"/>
    <w:rsid w:val="00EA4691"/>
    <w:rsid w:val="00EB03BD"/>
    <w:rsid w:val="00EB279C"/>
    <w:rsid w:val="00EC4390"/>
    <w:rsid w:val="00ED48DD"/>
    <w:rsid w:val="00ED4B46"/>
    <w:rsid w:val="00ED7B77"/>
    <w:rsid w:val="00EE01CB"/>
    <w:rsid w:val="00EE2D3D"/>
    <w:rsid w:val="00EE5492"/>
    <w:rsid w:val="00EE6958"/>
    <w:rsid w:val="00EE6E71"/>
    <w:rsid w:val="00EE77B0"/>
    <w:rsid w:val="00EF0F7B"/>
    <w:rsid w:val="00EF21DB"/>
    <w:rsid w:val="00EF2EC5"/>
    <w:rsid w:val="00F032F0"/>
    <w:rsid w:val="00F0390D"/>
    <w:rsid w:val="00F07026"/>
    <w:rsid w:val="00F10828"/>
    <w:rsid w:val="00F148E9"/>
    <w:rsid w:val="00F237BC"/>
    <w:rsid w:val="00F24BA1"/>
    <w:rsid w:val="00F2777F"/>
    <w:rsid w:val="00F30225"/>
    <w:rsid w:val="00F31AA0"/>
    <w:rsid w:val="00F35AC3"/>
    <w:rsid w:val="00F40A83"/>
    <w:rsid w:val="00F4270C"/>
    <w:rsid w:val="00F43E91"/>
    <w:rsid w:val="00F4580F"/>
    <w:rsid w:val="00F530C2"/>
    <w:rsid w:val="00F677A9"/>
    <w:rsid w:val="00F718F4"/>
    <w:rsid w:val="00F75534"/>
    <w:rsid w:val="00F75B64"/>
    <w:rsid w:val="00F75DFA"/>
    <w:rsid w:val="00F81968"/>
    <w:rsid w:val="00F84DED"/>
    <w:rsid w:val="00F870E3"/>
    <w:rsid w:val="00F87266"/>
    <w:rsid w:val="00F9263A"/>
    <w:rsid w:val="00F964EA"/>
    <w:rsid w:val="00FA5C69"/>
    <w:rsid w:val="00FB0A75"/>
    <w:rsid w:val="00FB2DC8"/>
    <w:rsid w:val="00FB3A4C"/>
    <w:rsid w:val="00FB4083"/>
    <w:rsid w:val="00FB6D72"/>
    <w:rsid w:val="00FC4BFF"/>
    <w:rsid w:val="00FC56CC"/>
    <w:rsid w:val="00FC6225"/>
    <w:rsid w:val="00FD33F4"/>
    <w:rsid w:val="00FD537E"/>
    <w:rsid w:val="00FD5D57"/>
    <w:rsid w:val="00FE62B8"/>
    <w:rsid w:val="00FF5051"/>
    <w:rsid w:val="00FF5C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0E43"/>
  <w15:docId w15:val="{E5D2FA54-6010-4FB4-BE14-F19689BF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B7F"/>
    <w:pPr>
      <w:ind w:left="720"/>
      <w:contextualSpacing/>
    </w:pPr>
  </w:style>
  <w:style w:type="paragraph" w:styleId="BalloonText">
    <w:name w:val="Balloon Text"/>
    <w:basedOn w:val="Normal"/>
    <w:link w:val="BalloonTextChar"/>
    <w:uiPriority w:val="99"/>
    <w:semiHidden/>
    <w:unhideWhenUsed/>
    <w:rsid w:val="00734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Hannah</dc:creator>
  <cp:lastModifiedBy>Ian Whiting</cp:lastModifiedBy>
  <cp:revision>4</cp:revision>
  <dcterms:created xsi:type="dcterms:W3CDTF">2018-12-29T17:06:00Z</dcterms:created>
  <dcterms:modified xsi:type="dcterms:W3CDTF">2018-12-29T17:15:00Z</dcterms:modified>
</cp:coreProperties>
</file>